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48EE94CC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F810EB">
        <w:rPr>
          <w:b/>
          <w:lang w:val="bg-BG" w:eastAsia="bg-BG"/>
        </w:rPr>
        <w:t>115</w:t>
      </w:r>
      <w:r w:rsidR="00581CA1">
        <w:rPr>
          <w:b/>
          <w:lang w:val="bg-BG" w:eastAsia="bg-BG"/>
        </w:rPr>
        <w:t>1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F810EB">
        <w:rPr>
          <w:b/>
          <w:lang w:val="bg-BG" w:eastAsia="bg-BG"/>
        </w:rPr>
        <w:t>26</w:t>
      </w:r>
      <w:r w:rsidR="00EC73CE">
        <w:rPr>
          <w:b/>
          <w:lang w:eastAsia="bg-BG"/>
        </w:rPr>
        <w:t>.</w:t>
      </w:r>
      <w:r w:rsidR="00EC73CE">
        <w:rPr>
          <w:b/>
          <w:lang w:val="bg-BG" w:eastAsia="bg-BG"/>
        </w:rPr>
        <w:t>1</w:t>
      </w:r>
      <w:r w:rsidR="00F810EB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0C1A0A32" w14:textId="54202321" w:rsidR="00581CA1" w:rsidRDefault="00581CA1" w:rsidP="00581CA1">
      <w:pPr>
        <w:ind w:right="-1"/>
        <w:jc w:val="both"/>
        <w:rPr>
          <w:lang w:val="bg-BG"/>
        </w:rPr>
      </w:pPr>
      <w:r>
        <w:rPr>
          <w:b/>
          <w:color w:val="000000"/>
          <w:lang w:val="ru-RU"/>
        </w:rPr>
        <w:t xml:space="preserve">             </w:t>
      </w:r>
      <w:proofErr w:type="spellStart"/>
      <w:r w:rsidRPr="00984488">
        <w:rPr>
          <w:b/>
          <w:color w:val="000000"/>
          <w:lang w:val="ru-RU"/>
        </w:rPr>
        <w:t>Изработването</w:t>
      </w:r>
      <w:proofErr w:type="spellEnd"/>
      <w:r w:rsidRPr="00984488">
        <w:rPr>
          <w:b/>
          <w:color w:val="000000"/>
          <w:lang w:val="ru-RU"/>
        </w:rPr>
        <w:t xml:space="preserve"> на Подробен </w:t>
      </w:r>
      <w:proofErr w:type="spellStart"/>
      <w:r w:rsidRPr="00984488">
        <w:rPr>
          <w:b/>
          <w:color w:val="000000"/>
          <w:lang w:val="ru-RU"/>
        </w:rPr>
        <w:t>устройствен</w:t>
      </w:r>
      <w:proofErr w:type="spellEnd"/>
      <w:r w:rsidRPr="00984488">
        <w:rPr>
          <w:b/>
          <w:color w:val="000000"/>
          <w:lang w:val="ru-RU"/>
        </w:rPr>
        <w:t xml:space="preserve"> план (ПУП) - План за </w:t>
      </w:r>
      <w:proofErr w:type="spellStart"/>
      <w:r>
        <w:rPr>
          <w:b/>
          <w:color w:val="000000"/>
          <w:lang w:val="ru-RU"/>
        </w:rPr>
        <w:t>з</w:t>
      </w:r>
      <w:r w:rsidRPr="00984488">
        <w:rPr>
          <w:b/>
          <w:color w:val="000000"/>
          <w:lang w:val="ru-RU"/>
        </w:rPr>
        <w:t>астрояване</w:t>
      </w:r>
      <w:proofErr w:type="spellEnd"/>
      <w:r w:rsidRPr="00984488">
        <w:rPr>
          <w:b/>
          <w:color w:val="000000"/>
          <w:lang w:val="ru-RU"/>
        </w:rPr>
        <w:t xml:space="preserve"> (ПЗ)</w:t>
      </w:r>
      <w:r w:rsidRPr="00984488">
        <w:rPr>
          <w:color w:val="000000"/>
          <w:lang w:val="ru-RU"/>
        </w:rPr>
        <w:t xml:space="preserve"> </w:t>
      </w:r>
      <w:r w:rsidRPr="00984488">
        <w:rPr>
          <w:lang w:val="bg-BG"/>
        </w:rPr>
        <w:t xml:space="preserve">за имот с идентификатор 65927.504.613 по КККР на гр. Севлиево с отреждане „За производствени, складови и обслужващи дейности“ </w:t>
      </w:r>
      <w:r>
        <w:rPr>
          <w:lang w:val="bg-BG"/>
        </w:rPr>
        <w:t>със следните устройствени показатели:</w:t>
      </w:r>
    </w:p>
    <w:p w14:paraId="5E05E552" w14:textId="77777777" w:rsidR="00581CA1" w:rsidRDefault="00581CA1" w:rsidP="00581CA1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Пп</w:t>
      </w:r>
      <w:proofErr w:type="spellEnd"/>
      <w:r>
        <w:rPr>
          <w:lang w:val="bg-BG"/>
        </w:rPr>
        <w:t>/предимно производствена/</w:t>
      </w:r>
    </w:p>
    <w:p w14:paraId="233B6DBB" w14:textId="77777777" w:rsidR="00581CA1" w:rsidRDefault="00581CA1" w:rsidP="00581CA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14:paraId="39ED6AD6" w14:textId="77777777" w:rsidR="00581CA1" w:rsidRDefault="00581CA1" w:rsidP="00581CA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14:paraId="64286DA7" w14:textId="77777777" w:rsidR="00581CA1" w:rsidRDefault="00581CA1" w:rsidP="00581CA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14:paraId="7E039EAB" w14:textId="77777777" w:rsidR="00581CA1" w:rsidRDefault="00581CA1" w:rsidP="00581CA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2,5</w:t>
      </w:r>
    </w:p>
    <w:p w14:paraId="6BEB01C0" w14:textId="77777777" w:rsidR="00581CA1" w:rsidRDefault="00581CA1" w:rsidP="00581CA1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20%;</w:t>
      </w:r>
    </w:p>
    <w:p w14:paraId="31AF17DD" w14:textId="77777777" w:rsidR="00581CA1" w:rsidRDefault="00581CA1" w:rsidP="00581CA1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П</w:t>
      </w:r>
      <w:r w:rsidRPr="00F438A5">
        <w:rPr>
          <w:rFonts w:eastAsia="Calibri"/>
          <w:lang w:val="bg-BG"/>
        </w:rPr>
        <w:t>аркиране и гариране, съобразно правилата и нормите на чл.43 от ЗУТ</w:t>
      </w:r>
      <w:r>
        <w:rPr>
          <w:rFonts w:eastAsia="Calibri"/>
          <w:lang w:val="bg-BG"/>
        </w:rPr>
        <w:t>.</w:t>
      </w:r>
    </w:p>
    <w:p w14:paraId="1009827C" w14:textId="77777777" w:rsidR="00581CA1" w:rsidRDefault="00581CA1" w:rsidP="00581CA1">
      <w:pPr>
        <w:ind w:right="-1"/>
        <w:jc w:val="both"/>
        <w:rPr>
          <w:lang w:val="bg-BG"/>
        </w:rPr>
      </w:pPr>
      <w:r>
        <w:rPr>
          <w:lang w:val="bg-BG"/>
        </w:rPr>
        <w:t>Озеленяването да е в съответствие с чл.19, ал.2 от Наредба 7</w:t>
      </w:r>
      <w:r w:rsidRPr="00670266">
        <w:rPr>
          <w:rFonts w:ascii="Verdana" w:hAnsi="Verdana"/>
        </w:rPr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правила</w:t>
      </w:r>
      <w:proofErr w:type="spellEnd"/>
      <w:r w:rsidRPr="00670266">
        <w:t xml:space="preserve"> и </w:t>
      </w:r>
      <w:proofErr w:type="spellStart"/>
      <w:r w:rsidRPr="00670266">
        <w:t>нормативи</w:t>
      </w:r>
      <w:proofErr w:type="spellEnd"/>
      <w:r w:rsidRPr="00670266"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устройство</w:t>
      </w:r>
      <w:proofErr w:type="spellEnd"/>
      <w:r w:rsidRPr="00670266">
        <w:t xml:space="preserve"> </w:t>
      </w:r>
      <w:proofErr w:type="spellStart"/>
      <w:r w:rsidRPr="00670266">
        <w:t>на</w:t>
      </w:r>
      <w:proofErr w:type="spellEnd"/>
      <w:r w:rsidRPr="00670266">
        <w:t xml:space="preserve"> </w:t>
      </w:r>
      <w:proofErr w:type="spellStart"/>
      <w:r w:rsidRPr="00670266">
        <w:t>отделните</w:t>
      </w:r>
      <w:proofErr w:type="spellEnd"/>
      <w:r w:rsidRPr="00670266">
        <w:t xml:space="preserve"> </w:t>
      </w:r>
      <w:proofErr w:type="spellStart"/>
      <w:r w:rsidRPr="00670266">
        <w:t>видове</w:t>
      </w:r>
      <w:proofErr w:type="spellEnd"/>
      <w:r w:rsidRPr="00670266">
        <w:t xml:space="preserve"> </w:t>
      </w:r>
      <w:proofErr w:type="spellStart"/>
      <w:r w:rsidRPr="00670266">
        <w:t>територии</w:t>
      </w:r>
      <w:proofErr w:type="spellEnd"/>
      <w:r w:rsidRPr="00670266">
        <w:t xml:space="preserve"> и </w:t>
      </w:r>
      <w:proofErr w:type="spellStart"/>
      <w:r w:rsidRPr="00670266">
        <w:t>устройствени</w:t>
      </w:r>
      <w:proofErr w:type="spellEnd"/>
      <w:r w:rsidRPr="00670266">
        <w:t xml:space="preserve"> </w:t>
      </w:r>
      <w:proofErr w:type="spellStart"/>
      <w:r w:rsidRPr="00670266">
        <w:t>зони</w:t>
      </w:r>
      <w:proofErr w:type="spellEnd"/>
      <w:r>
        <w:rPr>
          <w:lang w:val="bg-BG"/>
        </w:rPr>
        <w:t>.</w:t>
      </w:r>
    </w:p>
    <w:p w14:paraId="17470F4E" w14:textId="70E8B560" w:rsidR="00A13BD4" w:rsidRDefault="00581CA1" w:rsidP="00581CA1">
      <w:pPr>
        <w:ind w:right="-1"/>
        <w:jc w:val="both"/>
        <w:rPr>
          <w:lang w:val="bg-BG"/>
        </w:rPr>
      </w:pPr>
      <w:r w:rsidRPr="00FD191C">
        <w:rPr>
          <w:b/>
          <w:lang w:val="bg-BG"/>
        </w:rPr>
        <w:t xml:space="preserve"> </w:t>
      </w:r>
      <w:r w:rsidR="00FD191C" w:rsidRPr="00FD191C">
        <w:rPr>
          <w:b/>
          <w:lang w:val="bg-BG"/>
        </w:rPr>
        <w:t xml:space="preserve">Обхват на плана: </w:t>
      </w:r>
      <w:r w:rsidRPr="00984488">
        <w:rPr>
          <w:lang w:val="bg-BG"/>
        </w:rPr>
        <w:t>65927.504.613 по КККР на гр. Севлиево</w:t>
      </w:r>
      <w:r w:rsidR="00A13BD4">
        <w:rPr>
          <w:lang w:val="bg-BG"/>
        </w:rPr>
        <w:t>.</w:t>
      </w:r>
      <w:bookmarkStart w:id="0" w:name="_GoBack"/>
      <w:bookmarkEnd w:id="0"/>
      <w:r w:rsidR="00A13BD4">
        <w:rPr>
          <w:lang w:val="bg-BG"/>
        </w:rPr>
        <w:t xml:space="preserve"> </w:t>
      </w:r>
    </w:p>
    <w:p w14:paraId="67CA8524" w14:textId="16460553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7BD7034A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F810EB">
        <w:rPr>
          <w:lang w:val="bg-BG" w:eastAsia="bg-BG"/>
        </w:rPr>
        <w:t>26</w:t>
      </w:r>
      <w:r w:rsidR="00EC73CE">
        <w:rPr>
          <w:lang w:val="bg-BG" w:eastAsia="bg-BG"/>
        </w:rPr>
        <w:t>.1</w:t>
      </w:r>
      <w:r w:rsidR="00F810EB">
        <w:rPr>
          <w:lang w:val="bg-BG" w:eastAsia="bg-BG"/>
        </w:rPr>
        <w:t>1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4E02F" w14:textId="77777777" w:rsidR="00DB343A" w:rsidRDefault="00DB343A">
      <w:r>
        <w:separator/>
      </w:r>
    </w:p>
  </w:endnote>
  <w:endnote w:type="continuationSeparator" w:id="0">
    <w:p w14:paraId="7EB40CBC" w14:textId="77777777" w:rsidR="00DB343A" w:rsidRDefault="00DB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21248" w14:textId="77777777" w:rsidR="00DB343A" w:rsidRDefault="00DB343A">
      <w:r>
        <w:separator/>
      </w:r>
    </w:p>
  </w:footnote>
  <w:footnote w:type="continuationSeparator" w:id="0">
    <w:p w14:paraId="4C53DFDF" w14:textId="77777777" w:rsidR="00DB343A" w:rsidRDefault="00DB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13B0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A75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2F3DB5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1CA1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661FC"/>
    <w:rsid w:val="00774374"/>
    <w:rsid w:val="00787DE0"/>
    <w:rsid w:val="007A5B54"/>
    <w:rsid w:val="007A6529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3BD4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B343A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C73CE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810EB"/>
    <w:rsid w:val="00F90E9C"/>
    <w:rsid w:val="00FA12A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2D2E-AA81-44F2-828F-81E610BC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1349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2021-11-26T14:20:00Z</dcterms:created>
  <dcterms:modified xsi:type="dcterms:W3CDTF">2021-11-26T14:20:00Z</dcterms:modified>
</cp:coreProperties>
</file>